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C287B" w14:paraId="24D990F2" w14:textId="77777777" w:rsidTr="008E659C">
        <w:trPr>
          <w:trHeight w:val="12217"/>
        </w:trPr>
        <w:tc>
          <w:tcPr>
            <w:tcW w:w="9356" w:type="dxa"/>
          </w:tcPr>
          <w:p w14:paraId="2BFD92EB" w14:textId="6E6CF0CF" w:rsidR="00BC287B" w:rsidRPr="0000305B" w:rsidRDefault="00CC02B3" w:rsidP="00BD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9FA06AF" w14:textId="77777777" w:rsidR="00BC287B" w:rsidRPr="0000305B" w:rsidRDefault="00BC287B" w:rsidP="00BD7A67">
            <w:pPr>
              <w:jc w:val="center"/>
              <w:rPr>
                <w:snapToGrid w:val="0"/>
                <w:sz w:val="24"/>
                <w:szCs w:val="24"/>
              </w:rPr>
            </w:pPr>
          </w:p>
          <w:p w14:paraId="47DF32BA" w14:textId="77777777" w:rsidR="00BC287B" w:rsidRPr="0000305B" w:rsidRDefault="00615AA3" w:rsidP="00BD7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58A9EA87" w14:textId="77777777" w:rsidR="00BC287B" w:rsidRPr="0000305B" w:rsidRDefault="00BC287B" w:rsidP="00BD7A67">
            <w:pPr>
              <w:jc w:val="center"/>
              <w:rPr>
                <w:b/>
                <w:sz w:val="24"/>
                <w:szCs w:val="24"/>
              </w:rPr>
            </w:pPr>
          </w:p>
          <w:p w14:paraId="09971889" w14:textId="57873766" w:rsidR="00BC287B" w:rsidRPr="006A1CF5" w:rsidRDefault="006A1CF5" w:rsidP="003F3CEA">
            <w:pPr>
              <w:rPr>
                <w:szCs w:val="28"/>
              </w:rPr>
            </w:pPr>
            <w:r w:rsidRPr="006A1CF5">
              <w:rPr>
                <w:szCs w:val="28"/>
              </w:rPr>
              <w:t>ПРОЕКТ</w:t>
            </w:r>
          </w:p>
          <w:p w14:paraId="0494EAEF" w14:textId="69E87E6D" w:rsidR="00BC287B" w:rsidRPr="004F2767" w:rsidRDefault="000426C5" w:rsidP="00BD7A67">
            <w:pPr>
              <w:jc w:val="center"/>
              <w:rPr>
                <w:sz w:val="32"/>
                <w:szCs w:val="32"/>
              </w:rPr>
            </w:pPr>
            <w:r w:rsidRPr="0000305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1159EDF" wp14:editId="326F3BFC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4F2767">
              <w:rPr>
                <w:b/>
                <w:sz w:val="32"/>
                <w:szCs w:val="32"/>
              </w:rPr>
              <w:t>А</w:t>
            </w:r>
            <w:r w:rsidR="00653B1E" w:rsidRPr="004F2767">
              <w:rPr>
                <w:b/>
                <w:sz w:val="32"/>
                <w:szCs w:val="32"/>
              </w:rPr>
              <w:t>ДМИНИСТРАЦИЯ</w:t>
            </w:r>
          </w:p>
          <w:p w14:paraId="600577E9" w14:textId="265A1BC8" w:rsidR="009066F5" w:rsidRPr="004F2767" w:rsidRDefault="00BC287B" w:rsidP="00BD7A67">
            <w:pPr>
              <w:pStyle w:val="1"/>
              <w:rPr>
                <w:sz w:val="32"/>
                <w:szCs w:val="32"/>
              </w:rPr>
            </w:pPr>
            <w:r w:rsidRPr="004F2767">
              <w:rPr>
                <w:sz w:val="32"/>
                <w:szCs w:val="32"/>
              </w:rPr>
              <w:t xml:space="preserve">МУНИЦИПАЛЬНОГО РАЙОНА </w:t>
            </w:r>
          </w:p>
          <w:p w14:paraId="4CD62279" w14:textId="77777777" w:rsidR="00BC287B" w:rsidRPr="004F2767" w:rsidRDefault="00BC287B" w:rsidP="00BD7A67">
            <w:pPr>
              <w:pStyle w:val="1"/>
              <w:rPr>
                <w:sz w:val="32"/>
                <w:szCs w:val="32"/>
              </w:rPr>
            </w:pPr>
            <w:r w:rsidRPr="004F2767">
              <w:rPr>
                <w:sz w:val="32"/>
                <w:szCs w:val="32"/>
              </w:rPr>
              <w:t>ПЕСТРАВСКИЙ</w:t>
            </w:r>
          </w:p>
          <w:p w14:paraId="4DF56D53" w14:textId="77777777" w:rsidR="00BC287B" w:rsidRPr="004F2767" w:rsidRDefault="00BC287B" w:rsidP="00BD7A67">
            <w:pPr>
              <w:jc w:val="center"/>
              <w:rPr>
                <w:b/>
                <w:sz w:val="32"/>
                <w:szCs w:val="32"/>
              </w:rPr>
            </w:pPr>
            <w:r w:rsidRPr="004F2767">
              <w:rPr>
                <w:b/>
                <w:sz w:val="32"/>
                <w:szCs w:val="32"/>
              </w:rPr>
              <w:t>САМАРСКОЙ ОБЛАСТИ</w:t>
            </w:r>
          </w:p>
          <w:p w14:paraId="5B6FDC2C" w14:textId="77777777" w:rsidR="00BC287B" w:rsidRPr="004F2767" w:rsidRDefault="00BC287B" w:rsidP="00BD7A67">
            <w:pPr>
              <w:jc w:val="center"/>
              <w:rPr>
                <w:sz w:val="32"/>
                <w:szCs w:val="32"/>
              </w:rPr>
            </w:pPr>
          </w:p>
          <w:p w14:paraId="6D5E67B6" w14:textId="77777777" w:rsidR="00BC287B" w:rsidRPr="004F2767" w:rsidRDefault="00BC287B" w:rsidP="00BD7A67">
            <w:pPr>
              <w:jc w:val="center"/>
              <w:rPr>
                <w:sz w:val="32"/>
                <w:szCs w:val="32"/>
              </w:rPr>
            </w:pPr>
            <w:r w:rsidRPr="004F2767">
              <w:rPr>
                <w:sz w:val="32"/>
                <w:szCs w:val="32"/>
              </w:rPr>
              <w:t>ПОСТАНОВЛЕНИЕ</w:t>
            </w:r>
          </w:p>
          <w:p w14:paraId="59BDA840" w14:textId="77777777" w:rsidR="00BC287B" w:rsidRPr="0000305B" w:rsidRDefault="00BC287B" w:rsidP="00BD7A67">
            <w:pPr>
              <w:jc w:val="center"/>
              <w:rPr>
                <w:sz w:val="20"/>
              </w:rPr>
            </w:pPr>
          </w:p>
          <w:p w14:paraId="5BEC9842" w14:textId="77777777" w:rsidR="00BC287B" w:rsidRPr="0000305B" w:rsidRDefault="005A530D" w:rsidP="00BD7A67">
            <w:pPr>
              <w:spacing w:line="360" w:lineRule="auto"/>
              <w:jc w:val="center"/>
              <w:rPr>
                <w:sz w:val="24"/>
              </w:rPr>
            </w:pPr>
            <w:r w:rsidRPr="0000305B">
              <w:rPr>
                <w:sz w:val="24"/>
              </w:rPr>
              <w:t>_</w:t>
            </w:r>
            <w:r w:rsidR="00BC287B" w:rsidRPr="0000305B">
              <w:rPr>
                <w:sz w:val="24"/>
              </w:rPr>
              <w:t>____________________№___________</w:t>
            </w:r>
          </w:p>
          <w:p w14:paraId="1E9A033B" w14:textId="4DEA710A" w:rsidR="00BC287B" w:rsidRDefault="00BC287B" w:rsidP="00BD7A67">
            <w:pPr>
              <w:jc w:val="center"/>
              <w:rPr>
                <w:sz w:val="24"/>
              </w:rPr>
            </w:pPr>
          </w:p>
          <w:p w14:paraId="44C76755" w14:textId="77777777" w:rsidR="000C5AE6" w:rsidRDefault="00BE6015" w:rsidP="004F2767">
            <w:pPr>
              <w:spacing w:line="276" w:lineRule="auto"/>
              <w:ind w:left="30"/>
              <w:jc w:val="center"/>
              <w:rPr>
                <w:szCs w:val="28"/>
              </w:rPr>
            </w:pPr>
            <w:r w:rsidRPr="0000305B">
              <w:rPr>
                <w:szCs w:val="28"/>
              </w:rPr>
              <w:t>О</w:t>
            </w:r>
            <w:r w:rsidR="00F50D9C" w:rsidRPr="0000305B">
              <w:rPr>
                <w:szCs w:val="28"/>
              </w:rPr>
              <w:t xml:space="preserve"> </w:t>
            </w:r>
            <w:r w:rsidR="009E66BC" w:rsidRPr="0000305B">
              <w:rPr>
                <w:szCs w:val="28"/>
              </w:rPr>
              <w:t xml:space="preserve">внесении изменений в постановление администрации муниципального района Пестравский </w:t>
            </w:r>
            <w:r w:rsidR="004F2767">
              <w:rPr>
                <w:szCs w:val="28"/>
              </w:rPr>
              <w:t xml:space="preserve">Самарской области </w:t>
            </w:r>
            <w:r w:rsidR="009E66BC" w:rsidRPr="0000305B">
              <w:rPr>
                <w:szCs w:val="28"/>
              </w:rPr>
              <w:t xml:space="preserve">от 15.12.2015 № 799 «О </w:t>
            </w:r>
            <w:r w:rsidR="00F50D9C" w:rsidRPr="0000305B">
              <w:rPr>
                <w:szCs w:val="28"/>
              </w:rPr>
              <w:t>создании</w:t>
            </w:r>
            <w:r w:rsidRPr="0000305B">
              <w:rPr>
                <w:szCs w:val="28"/>
              </w:rPr>
              <w:t xml:space="preserve"> </w:t>
            </w:r>
            <w:proofErr w:type="spellStart"/>
            <w:r w:rsidR="004D5A50" w:rsidRPr="0000305B">
              <w:rPr>
                <w:szCs w:val="28"/>
              </w:rPr>
              <w:t>э</w:t>
            </w:r>
            <w:r w:rsidRPr="0000305B">
              <w:rPr>
                <w:szCs w:val="28"/>
              </w:rPr>
              <w:t>вакоприемной</w:t>
            </w:r>
            <w:proofErr w:type="spellEnd"/>
            <w:r w:rsidRPr="0000305B">
              <w:rPr>
                <w:szCs w:val="28"/>
              </w:rPr>
              <w:t xml:space="preserve"> комиссии муниципального района Пестравский </w:t>
            </w:r>
          </w:p>
          <w:p w14:paraId="157AAD74" w14:textId="30D40338" w:rsidR="00BE6015" w:rsidRPr="0000305B" w:rsidRDefault="00BE6015" w:rsidP="004F2767">
            <w:pPr>
              <w:spacing w:line="276" w:lineRule="auto"/>
              <w:ind w:left="30"/>
              <w:jc w:val="center"/>
              <w:rPr>
                <w:szCs w:val="28"/>
              </w:rPr>
            </w:pPr>
            <w:r w:rsidRPr="0000305B">
              <w:rPr>
                <w:szCs w:val="28"/>
              </w:rPr>
              <w:t>Самарской области</w:t>
            </w:r>
            <w:r w:rsidR="009E66BC" w:rsidRPr="0000305B">
              <w:rPr>
                <w:szCs w:val="28"/>
              </w:rPr>
              <w:t>»</w:t>
            </w:r>
          </w:p>
          <w:p w14:paraId="1E5CE567" w14:textId="24CB41F2" w:rsidR="00BE6015" w:rsidRDefault="00BE6015" w:rsidP="004F2767">
            <w:pPr>
              <w:spacing w:line="276" w:lineRule="auto"/>
              <w:ind w:left="30"/>
              <w:jc w:val="center"/>
              <w:rPr>
                <w:szCs w:val="28"/>
              </w:rPr>
            </w:pPr>
          </w:p>
          <w:p w14:paraId="6CD964FA" w14:textId="0CF4DBC2" w:rsidR="00BE6015" w:rsidRPr="0000305B" w:rsidRDefault="00BE6015" w:rsidP="004F2767">
            <w:pPr>
              <w:spacing w:line="276" w:lineRule="auto"/>
              <w:ind w:left="30" w:right="34" w:firstLine="708"/>
              <w:jc w:val="both"/>
              <w:rPr>
                <w:szCs w:val="28"/>
              </w:rPr>
            </w:pPr>
            <w:proofErr w:type="gramStart"/>
            <w:r w:rsidRPr="0000305B">
              <w:rPr>
                <w:szCs w:val="28"/>
              </w:rPr>
              <w:t xml:space="preserve">В </w:t>
            </w:r>
            <w:r w:rsidR="009E66BC" w:rsidRPr="0000305B">
              <w:rPr>
                <w:szCs w:val="28"/>
              </w:rPr>
              <w:t xml:space="preserve">связи с произошедшими кадровыми изменениями, в </w:t>
            </w:r>
            <w:r w:rsidR="004F2767">
              <w:rPr>
                <w:szCs w:val="28"/>
              </w:rPr>
              <w:t>соответствии с Федеральными з</w:t>
            </w:r>
            <w:r w:rsidRPr="0000305B">
              <w:rPr>
                <w:szCs w:val="28"/>
              </w:rPr>
              <w:t>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</w:t>
            </w:r>
            <w:r w:rsidR="000514D0">
              <w:rPr>
                <w:szCs w:val="28"/>
              </w:rPr>
              <w:t>ем</w:t>
            </w:r>
            <w:r w:rsidRPr="0000305B">
              <w:rPr>
                <w:szCs w:val="28"/>
              </w:rPr>
      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      </w:r>
            <w:r w:rsidR="00B9288F" w:rsidRPr="0000305B">
              <w:rPr>
                <w:szCs w:val="28"/>
              </w:rPr>
              <w:t>руководствуясь статьями 41, 43 Устава муниципального района Пестравский, а</w:t>
            </w:r>
            <w:r w:rsidRPr="0000305B">
              <w:rPr>
                <w:szCs w:val="28"/>
              </w:rPr>
              <w:t>дминистрация муниципального района Пестравский</w:t>
            </w:r>
            <w:proofErr w:type="gramEnd"/>
            <w:r w:rsidR="004D5A50" w:rsidRPr="0000305B">
              <w:rPr>
                <w:szCs w:val="28"/>
              </w:rPr>
              <w:t xml:space="preserve"> </w:t>
            </w:r>
            <w:r w:rsidRPr="0000305B">
              <w:rPr>
                <w:szCs w:val="28"/>
              </w:rPr>
              <w:t>ПОСТАНОВЛЯЕТ:</w:t>
            </w:r>
          </w:p>
          <w:p w14:paraId="6B03AC60" w14:textId="58FCA241" w:rsidR="009E66BC" w:rsidRDefault="009E66BC" w:rsidP="004F2767">
            <w:pPr>
              <w:pStyle w:val="a3"/>
              <w:numPr>
                <w:ilvl w:val="0"/>
                <w:numId w:val="7"/>
              </w:numPr>
              <w:spacing w:line="276" w:lineRule="auto"/>
              <w:ind w:left="30" w:right="34" w:firstLine="714"/>
              <w:jc w:val="both"/>
              <w:rPr>
                <w:szCs w:val="28"/>
              </w:rPr>
            </w:pPr>
            <w:r w:rsidRPr="005D43E7">
              <w:rPr>
                <w:szCs w:val="28"/>
              </w:rPr>
              <w:t xml:space="preserve">Внести </w:t>
            </w:r>
            <w:r w:rsidR="004F2767">
              <w:rPr>
                <w:szCs w:val="28"/>
              </w:rPr>
              <w:t xml:space="preserve">в </w:t>
            </w:r>
            <w:r w:rsidRPr="005D43E7">
              <w:rPr>
                <w:szCs w:val="28"/>
              </w:rPr>
              <w:t>постановлени</w:t>
            </w:r>
            <w:r w:rsidR="004F2767">
              <w:rPr>
                <w:szCs w:val="28"/>
              </w:rPr>
              <w:t>е</w:t>
            </w:r>
            <w:r w:rsidRPr="005D43E7">
              <w:rPr>
                <w:szCs w:val="28"/>
              </w:rPr>
              <w:t xml:space="preserve"> администрации муниципального района Пестравский </w:t>
            </w:r>
            <w:r w:rsidR="004F2767">
              <w:rPr>
                <w:szCs w:val="28"/>
              </w:rPr>
              <w:t xml:space="preserve">Самарской области </w:t>
            </w:r>
            <w:r w:rsidRPr="005D43E7">
              <w:rPr>
                <w:szCs w:val="28"/>
              </w:rPr>
              <w:t xml:space="preserve">от 15.12.2015 № 799 «О создании </w:t>
            </w:r>
            <w:proofErr w:type="spellStart"/>
            <w:r w:rsidRPr="005D43E7">
              <w:rPr>
                <w:szCs w:val="28"/>
              </w:rPr>
              <w:t>эвакоприемной</w:t>
            </w:r>
            <w:proofErr w:type="spellEnd"/>
            <w:r w:rsidRPr="005D43E7">
              <w:rPr>
                <w:szCs w:val="28"/>
              </w:rPr>
              <w:t xml:space="preserve"> комиссии муниципального района Пестравский Самарской области» </w:t>
            </w:r>
            <w:r w:rsidR="005D43E7" w:rsidRPr="005D43E7">
              <w:rPr>
                <w:szCs w:val="28"/>
              </w:rPr>
              <w:t>изменени</w:t>
            </w:r>
            <w:r w:rsidR="004F2767">
              <w:rPr>
                <w:szCs w:val="28"/>
              </w:rPr>
              <w:t>е</w:t>
            </w:r>
            <w:r w:rsidR="00BA733F">
              <w:rPr>
                <w:szCs w:val="28"/>
              </w:rPr>
              <w:t>, изложив приложение № 1 в новой редакции, согласно приложению к настоящему постановлению.</w:t>
            </w:r>
          </w:p>
          <w:p w14:paraId="45C94A93" w14:textId="3979B8D1" w:rsidR="00BA733F" w:rsidRDefault="00BA733F" w:rsidP="004F2767">
            <w:pPr>
              <w:spacing w:line="276" w:lineRule="auto"/>
              <w:ind w:left="30" w:right="34" w:firstLine="714"/>
              <w:jc w:val="both"/>
              <w:rPr>
                <w:szCs w:val="28"/>
              </w:rPr>
            </w:pPr>
            <w:r>
              <w:rPr>
                <w:szCs w:val="28"/>
              </w:rPr>
              <w:t>2. Признать утратившими силу постановлени</w:t>
            </w:r>
            <w:r w:rsidR="00A54953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4F2767">
              <w:rPr>
                <w:szCs w:val="28"/>
              </w:rPr>
              <w:t xml:space="preserve">администрации муниципального района Пестравский Самарской области </w:t>
            </w:r>
            <w:r w:rsidR="006A1CF5">
              <w:rPr>
                <w:szCs w:val="28"/>
              </w:rPr>
              <w:t>от 21.10</w:t>
            </w:r>
            <w:r w:rsidR="000426C5">
              <w:rPr>
                <w:szCs w:val="28"/>
              </w:rPr>
              <w:t xml:space="preserve">.2021 </w:t>
            </w:r>
            <w:r w:rsidR="006A1CF5">
              <w:rPr>
                <w:szCs w:val="28"/>
              </w:rPr>
              <w:t>№ 611</w:t>
            </w:r>
            <w:r w:rsidR="00A54953">
              <w:rPr>
                <w:szCs w:val="28"/>
              </w:rPr>
              <w:t xml:space="preserve"> </w:t>
            </w:r>
            <w:r w:rsidR="000426C5">
              <w:rPr>
                <w:szCs w:val="28"/>
              </w:rPr>
              <w:t>«</w:t>
            </w:r>
            <w:r w:rsidR="000426C5" w:rsidRPr="0000305B">
              <w:rPr>
                <w:szCs w:val="28"/>
              </w:rPr>
              <w:t xml:space="preserve">О внесении изменений в постановление администрации муниципального района Пестравский от 15.12.2015 № 799 «О создании </w:t>
            </w:r>
            <w:proofErr w:type="spellStart"/>
            <w:r w:rsidR="000426C5" w:rsidRPr="0000305B">
              <w:rPr>
                <w:szCs w:val="28"/>
              </w:rPr>
              <w:t>эвакоприемной</w:t>
            </w:r>
            <w:proofErr w:type="spellEnd"/>
            <w:r w:rsidR="000426C5" w:rsidRPr="0000305B">
              <w:rPr>
                <w:szCs w:val="28"/>
              </w:rPr>
              <w:t xml:space="preserve"> комиссии муниципального района Пестравский Самарской области»</w:t>
            </w:r>
            <w:r>
              <w:rPr>
                <w:szCs w:val="28"/>
              </w:rPr>
              <w:t>.</w:t>
            </w:r>
          </w:p>
          <w:p w14:paraId="19727371" w14:textId="13451EA6" w:rsidR="00BE6015" w:rsidRDefault="00BA733F" w:rsidP="004F2767">
            <w:pPr>
              <w:spacing w:line="276" w:lineRule="auto"/>
              <w:ind w:left="30" w:firstLine="714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D5A50" w:rsidRPr="0000305B">
              <w:rPr>
                <w:szCs w:val="28"/>
              </w:rPr>
              <w:t>.</w:t>
            </w:r>
            <w:r w:rsidR="00BE6015" w:rsidRPr="0000305B">
              <w:rPr>
                <w:szCs w:val="28"/>
              </w:rPr>
              <w:t xml:space="preserve"> </w:t>
            </w:r>
            <w:r w:rsidR="00FD5439" w:rsidRPr="0000305B">
              <w:rPr>
                <w:szCs w:val="28"/>
              </w:rPr>
              <w:t>О</w:t>
            </w:r>
            <w:r w:rsidR="00B9288F" w:rsidRPr="0000305B">
              <w:rPr>
                <w:szCs w:val="28"/>
              </w:rPr>
              <w:t>публиковать</w:t>
            </w:r>
            <w:r w:rsidR="00FD5439" w:rsidRPr="0000305B">
              <w:rPr>
                <w:szCs w:val="28"/>
              </w:rPr>
              <w:t xml:space="preserve"> настоящее постановление</w:t>
            </w:r>
            <w:r w:rsidR="00BE6015" w:rsidRPr="0000305B">
              <w:rPr>
                <w:szCs w:val="28"/>
              </w:rPr>
              <w:t xml:space="preserve"> в районной газете «Степь»</w:t>
            </w:r>
            <w:r w:rsidR="00B9288F" w:rsidRPr="0000305B">
              <w:rPr>
                <w:szCs w:val="28"/>
              </w:rPr>
              <w:t xml:space="preserve"> и разместить на официальном Интернет-сайте муниципального </w:t>
            </w:r>
            <w:r w:rsidR="00B9288F" w:rsidRPr="0000305B">
              <w:rPr>
                <w:szCs w:val="28"/>
              </w:rPr>
              <w:lastRenderedPageBreak/>
              <w:t>района</w:t>
            </w:r>
            <w:r w:rsidR="00FD5439" w:rsidRPr="0000305B">
              <w:rPr>
                <w:szCs w:val="28"/>
              </w:rPr>
              <w:t xml:space="preserve"> Пестравский</w:t>
            </w:r>
            <w:r w:rsidR="00BE6015" w:rsidRPr="0000305B">
              <w:rPr>
                <w:szCs w:val="28"/>
              </w:rPr>
              <w:t>.</w:t>
            </w:r>
          </w:p>
          <w:p w14:paraId="56C36CF9" w14:textId="0DBA925B" w:rsidR="00BE6015" w:rsidRPr="0000305B" w:rsidRDefault="00BA733F" w:rsidP="004F2767">
            <w:pPr>
              <w:spacing w:line="276" w:lineRule="auto"/>
              <w:ind w:left="30" w:firstLine="714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E6015" w:rsidRPr="0000305B">
              <w:rPr>
                <w:szCs w:val="28"/>
              </w:rPr>
              <w:t xml:space="preserve">. </w:t>
            </w:r>
            <w:proofErr w:type="gramStart"/>
            <w:r w:rsidR="00BE6015" w:rsidRPr="0000305B">
              <w:rPr>
                <w:szCs w:val="28"/>
              </w:rPr>
              <w:t>Контроль за</w:t>
            </w:r>
            <w:proofErr w:type="gramEnd"/>
            <w:r w:rsidR="00BE6015" w:rsidRPr="0000305B">
              <w:rPr>
                <w:szCs w:val="28"/>
              </w:rPr>
              <w:t xml:space="preserve"> выполнением настоящего постановления возложить на заместителя Главы муниципального района Пест</w:t>
            </w:r>
            <w:r w:rsidR="000426C5">
              <w:rPr>
                <w:szCs w:val="28"/>
              </w:rPr>
              <w:t xml:space="preserve">равский по социальным вопросам </w:t>
            </w:r>
            <w:r w:rsidR="009E66BC" w:rsidRPr="0000305B">
              <w:rPr>
                <w:szCs w:val="28"/>
              </w:rPr>
              <w:t>Прокудину О.Н.</w:t>
            </w:r>
            <w:r w:rsidR="000426C5">
              <w:rPr>
                <w:szCs w:val="28"/>
              </w:rPr>
              <w:t xml:space="preserve"> </w:t>
            </w:r>
          </w:p>
          <w:p w14:paraId="22386BC5" w14:textId="16DCB605" w:rsidR="004D5A50" w:rsidRDefault="004D5A50" w:rsidP="004F2767">
            <w:pPr>
              <w:spacing w:line="276" w:lineRule="auto"/>
              <w:ind w:left="30"/>
              <w:jc w:val="both"/>
              <w:rPr>
                <w:szCs w:val="28"/>
              </w:rPr>
            </w:pPr>
          </w:p>
          <w:p w14:paraId="2C3F9B09" w14:textId="77777777" w:rsidR="00BA733F" w:rsidRPr="0000305B" w:rsidRDefault="00BA733F" w:rsidP="004F2767">
            <w:pPr>
              <w:spacing w:line="276" w:lineRule="auto"/>
              <w:ind w:left="30"/>
              <w:jc w:val="both"/>
              <w:rPr>
                <w:szCs w:val="28"/>
              </w:rPr>
            </w:pPr>
          </w:p>
          <w:p w14:paraId="186B2C91" w14:textId="77777777" w:rsidR="00BE6015" w:rsidRPr="0000305B" w:rsidRDefault="00BE6015" w:rsidP="004F2767">
            <w:pPr>
              <w:spacing w:line="276" w:lineRule="auto"/>
              <w:jc w:val="both"/>
              <w:rPr>
                <w:szCs w:val="28"/>
              </w:rPr>
            </w:pPr>
            <w:r w:rsidRPr="0000305B">
              <w:rPr>
                <w:szCs w:val="28"/>
              </w:rPr>
              <w:t>Глава муниципального района</w:t>
            </w:r>
          </w:p>
          <w:p w14:paraId="629979E2" w14:textId="615C1F2A" w:rsidR="00BE6015" w:rsidRPr="0000305B" w:rsidRDefault="00BE6015" w:rsidP="004F2767">
            <w:pPr>
              <w:spacing w:line="276" w:lineRule="auto"/>
              <w:jc w:val="both"/>
              <w:rPr>
                <w:szCs w:val="28"/>
              </w:rPr>
            </w:pPr>
            <w:r w:rsidRPr="0000305B">
              <w:rPr>
                <w:szCs w:val="28"/>
              </w:rPr>
              <w:t xml:space="preserve">Пестравский                                                                   </w:t>
            </w:r>
            <w:r w:rsidR="004D5A50" w:rsidRPr="0000305B">
              <w:rPr>
                <w:szCs w:val="28"/>
              </w:rPr>
              <w:t xml:space="preserve">                  </w:t>
            </w:r>
            <w:r w:rsidR="00CC02B3">
              <w:rPr>
                <w:szCs w:val="28"/>
              </w:rPr>
              <w:t>С.В.</w:t>
            </w:r>
            <w:r w:rsidR="004F2767">
              <w:rPr>
                <w:szCs w:val="28"/>
              </w:rPr>
              <w:t xml:space="preserve"> </w:t>
            </w:r>
            <w:r w:rsidR="00CC02B3">
              <w:rPr>
                <w:szCs w:val="28"/>
              </w:rPr>
              <w:t>Ермолов</w:t>
            </w:r>
            <w:r w:rsidRPr="0000305B">
              <w:rPr>
                <w:szCs w:val="28"/>
              </w:rPr>
              <w:t xml:space="preserve"> </w:t>
            </w:r>
          </w:p>
          <w:p w14:paraId="34E5D0AF" w14:textId="1F2B6B1C" w:rsidR="009E66BC" w:rsidRDefault="009E66BC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FB8C58C" w14:textId="4E7F646D" w:rsidR="00BA733F" w:rsidRDefault="00BA733F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753AB98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FEAC082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2BE81059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0C7E700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FF5951D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B663028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A5263D4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5CCB6C0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98BAB9B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E433A90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42A9DAC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1EFB6E4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447EF6A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6B8A441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4822DEC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128AE8B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0BCF558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2C1D0BB5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156F751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05AD317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2760EC27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C5062FE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2F28769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E77938B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C641EDB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800657D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2425383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58AA009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22A2BC6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16DE0EBE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FE85142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E8240B1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15F8BFD6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2E44033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97F94A3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E75D5DB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99A1C94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97579A0" w14:textId="77777777" w:rsidR="00AC60FD" w:rsidRDefault="00AC60FD" w:rsidP="000426C5">
            <w:pPr>
              <w:jc w:val="both"/>
              <w:rPr>
                <w:sz w:val="22"/>
                <w:szCs w:val="22"/>
              </w:rPr>
            </w:pPr>
          </w:p>
          <w:p w14:paraId="2AC7D614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E78E268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2E9293BD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83C77E7" w14:textId="77777777" w:rsidR="00BA733F" w:rsidRPr="0000305B" w:rsidRDefault="00BA733F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86ED233" w14:textId="64250873" w:rsidR="002132E9" w:rsidRDefault="006A1CF5" w:rsidP="00BD7A67">
            <w:pPr>
              <w:ind w:left="-1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Прокудина О.Н.</w:t>
            </w:r>
            <w:r w:rsidR="000426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1345</w:t>
            </w:r>
          </w:p>
          <w:tbl>
            <w:tblPr>
              <w:tblStyle w:val="ad"/>
              <w:tblW w:w="106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7"/>
              <w:gridCol w:w="4786"/>
            </w:tblGrid>
            <w:tr w:rsidR="00763F7F" w:rsidRPr="0000305B" w14:paraId="1F0A7F5E" w14:textId="77777777" w:rsidTr="004F2767">
              <w:tc>
                <w:tcPr>
                  <w:tcW w:w="5847" w:type="dxa"/>
                </w:tcPr>
                <w:p w14:paraId="14D41884" w14:textId="77777777" w:rsidR="00763F7F" w:rsidRPr="0000305B" w:rsidRDefault="00763F7F" w:rsidP="00763F7F"/>
              </w:tc>
              <w:tc>
                <w:tcPr>
                  <w:tcW w:w="4786" w:type="dxa"/>
                </w:tcPr>
                <w:p w14:paraId="1FAD1D2C" w14:textId="77777777" w:rsidR="00763F7F" w:rsidRPr="00AC60FD" w:rsidRDefault="00763F7F" w:rsidP="00763F7F">
                  <w:pPr>
                    <w:rPr>
                      <w:sz w:val="22"/>
                      <w:szCs w:val="22"/>
                    </w:rPr>
                  </w:pPr>
                  <w:r w:rsidRPr="00AC60FD"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14:paraId="4F44D775" w14:textId="77777777" w:rsidR="00763F7F" w:rsidRPr="00AC60FD" w:rsidRDefault="00763F7F" w:rsidP="00763F7F">
                  <w:pPr>
                    <w:rPr>
                      <w:sz w:val="22"/>
                      <w:szCs w:val="22"/>
                    </w:rPr>
                  </w:pPr>
                  <w:r w:rsidRPr="00AC60FD">
                    <w:rPr>
                      <w:sz w:val="22"/>
                      <w:szCs w:val="22"/>
                    </w:rPr>
                    <w:t xml:space="preserve">к постановлению администрации муниципального района Пестравский </w:t>
                  </w:r>
                  <w:proofErr w:type="gramStart"/>
                  <w:r w:rsidRPr="00AC60FD">
                    <w:rPr>
                      <w:sz w:val="22"/>
                      <w:szCs w:val="22"/>
                    </w:rPr>
                    <w:t>от</w:t>
                  </w:r>
                  <w:proofErr w:type="gramEnd"/>
                  <w:r w:rsidRPr="00AC60FD">
                    <w:rPr>
                      <w:sz w:val="22"/>
                      <w:szCs w:val="22"/>
                    </w:rPr>
                    <w:t>_______________№____</w:t>
                  </w:r>
                </w:p>
              </w:tc>
            </w:tr>
          </w:tbl>
          <w:p w14:paraId="70C50725" w14:textId="77777777" w:rsidR="00763F7F" w:rsidRPr="0000305B" w:rsidRDefault="00763F7F" w:rsidP="00763F7F"/>
          <w:p w14:paraId="51B01A04" w14:textId="77777777" w:rsidR="00763F7F" w:rsidRPr="0000305B" w:rsidRDefault="00763F7F" w:rsidP="00763F7F"/>
          <w:p w14:paraId="7A49C280" w14:textId="77777777" w:rsidR="00763F7F" w:rsidRPr="0000305B" w:rsidRDefault="00763F7F" w:rsidP="00763F7F"/>
          <w:p w14:paraId="7AB7AE18" w14:textId="6D5F6F53" w:rsidR="00763F7F" w:rsidRPr="0000305B" w:rsidRDefault="00763F7F" w:rsidP="008E659C">
            <w:pPr>
              <w:jc w:val="center"/>
              <w:rPr>
                <w:b/>
              </w:rPr>
            </w:pPr>
            <w:r w:rsidRPr="0000305B">
              <w:rPr>
                <w:b/>
              </w:rPr>
              <w:t>СОСТАВ</w:t>
            </w:r>
          </w:p>
          <w:p w14:paraId="3CE8B494" w14:textId="77777777" w:rsidR="0076227D" w:rsidRDefault="00763F7F" w:rsidP="008E659C">
            <w:pPr>
              <w:jc w:val="center"/>
              <w:rPr>
                <w:b/>
              </w:rPr>
            </w:pPr>
            <w:proofErr w:type="spellStart"/>
            <w:r w:rsidRPr="0000305B">
              <w:rPr>
                <w:b/>
              </w:rPr>
              <w:t>эвакоприемной</w:t>
            </w:r>
            <w:proofErr w:type="spellEnd"/>
            <w:r w:rsidRPr="0000305B">
              <w:rPr>
                <w:b/>
              </w:rPr>
              <w:t xml:space="preserve"> комиссии </w:t>
            </w:r>
          </w:p>
          <w:p w14:paraId="739EC9D3" w14:textId="46645FD7" w:rsidR="00763F7F" w:rsidRPr="0000305B" w:rsidRDefault="00763F7F" w:rsidP="008E659C">
            <w:pPr>
              <w:jc w:val="center"/>
              <w:rPr>
                <w:b/>
              </w:rPr>
            </w:pPr>
            <w:r w:rsidRPr="0000305B">
              <w:rPr>
                <w:b/>
              </w:rPr>
              <w:t xml:space="preserve">муниципального района Пестравский </w:t>
            </w:r>
            <w:r w:rsidR="008E659C">
              <w:rPr>
                <w:b/>
              </w:rPr>
              <w:t>Самарской области</w:t>
            </w:r>
          </w:p>
          <w:p w14:paraId="2DB18E47" w14:textId="77777777" w:rsidR="00763F7F" w:rsidRPr="0000305B" w:rsidRDefault="00763F7F" w:rsidP="00763F7F"/>
          <w:tbl>
            <w:tblPr>
              <w:tblStyle w:val="ad"/>
              <w:tblW w:w="9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163"/>
            </w:tblGrid>
            <w:tr w:rsidR="00763F7F" w:rsidRPr="0000305B" w14:paraId="0C95B660" w14:textId="77777777" w:rsidTr="00A02155">
              <w:tc>
                <w:tcPr>
                  <w:tcW w:w="3085" w:type="dxa"/>
                </w:tcPr>
                <w:p w14:paraId="0FABFF8E" w14:textId="328FBAD7" w:rsidR="00763F7F" w:rsidRPr="0000305B" w:rsidRDefault="000426C5" w:rsidP="004F276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Председатель комиссии </w:t>
                  </w:r>
                </w:p>
              </w:tc>
              <w:tc>
                <w:tcPr>
                  <w:tcW w:w="6163" w:type="dxa"/>
                </w:tcPr>
                <w:p w14:paraId="5477A22F" w14:textId="77777777" w:rsidR="00763F7F" w:rsidRPr="0000305B" w:rsidRDefault="00763F7F" w:rsidP="004F2767">
                  <w:pPr>
                    <w:jc w:val="both"/>
                  </w:pPr>
                </w:p>
              </w:tc>
            </w:tr>
            <w:tr w:rsidR="00763F7F" w:rsidRPr="0000305B" w14:paraId="750569AB" w14:textId="77777777" w:rsidTr="00A02155">
              <w:tc>
                <w:tcPr>
                  <w:tcW w:w="3085" w:type="dxa"/>
                </w:tcPr>
                <w:p w14:paraId="6682376C" w14:textId="77777777" w:rsidR="00763F7F" w:rsidRPr="0000305B" w:rsidRDefault="00763F7F" w:rsidP="004F2767">
                  <w:pPr>
                    <w:jc w:val="both"/>
                  </w:pPr>
                  <w:r w:rsidRPr="0000305B">
                    <w:t xml:space="preserve">Прокудина Ольга </w:t>
                  </w:r>
                </w:p>
                <w:p w14:paraId="2C950D11" w14:textId="77777777" w:rsidR="00763F7F" w:rsidRPr="0000305B" w:rsidRDefault="00763F7F" w:rsidP="004F2767">
                  <w:pPr>
                    <w:jc w:val="both"/>
                  </w:pPr>
                  <w:r w:rsidRPr="0000305B">
                    <w:t xml:space="preserve">Николаевна </w:t>
                  </w:r>
                </w:p>
              </w:tc>
              <w:tc>
                <w:tcPr>
                  <w:tcW w:w="6163" w:type="dxa"/>
                </w:tcPr>
                <w:p w14:paraId="6D230F0D" w14:textId="4D2C8C24" w:rsidR="00763F7F" w:rsidRPr="0000305B" w:rsidRDefault="00763F7F" w:rsidP="004F2767">
                  <w:pPr>
                    <w:jc w:val="both"/>
                  </w:pPr>
                  <w:r w:rsidRPr="0000305B">
                    <w:t>- заместитель Главы муниципального района Пестравский по социальным вопросам</w:t>
                  </w:r>
                  <w:r w:rsidR="004F2767">
                    <w:t>;</w:t>
                  </w:r>
                  <w:r w:rsidRPr="0000305B">
                    <w:t xml:space="preserve"> </w:t>
                  </w:r>
                </w:p>
              </w:tc>
            </w:tr>
            <w:tr w:rsidR="00763F7F" w:rsidRPr="0000305B" w14:paraId="69E81B6F" w14:textId="77777777" w:rsidTr="00A02155">
              <w:tc>
                <w:tcPr>
                  <w:tcW w:w="9248" w:type="dxa"/>
                  <w:gridSpan w:val="2"/>
                </w:tcPr>
                <w:p w14:paraId="6BB3C060" w14:textId="77777777" w:rsidR="00763F7F" w:rsidRPr="0000305B" w:rsidRDefault="00763F7F" w:rsidP="004F2767">
                  <w:pPr>
                    <w:jc w:val="both"/>
                    <w:rPr>
                      <w:b/>
                    </w:rPr>
                  </w:pPr>
                  <w:r w:rsidRPr="0000305B">
                    <w:rPr>
                      <w:b/>
                    </w:rPr>
                    <w:t>Заместитель председателя комиссии</w:t>
                  </w:r>
                </w:p>
              </w:tc>
            </w:tr>
            <w:tr w:rsidR="00763F7F" w:rsidRPr="0000305B" w14:paraId="3A780033" w14:textId="77777777" w:rsidTr="00A02155">
              <w:tc>
                <w:tcPr>
                  <w:tcW w:w="3085" w:type="dxa"/>
                </w:tcPr>
                <w:p w14:paraId="08715535" w14:textId="2C35FD01" w:rsidR="00763F7F" w:rsidRPr="0000305B" w:rsidRDefault="000426C5" w:rsidP="000426C5">
                  <w:proofErr w:type="spellStart"/>
                  <w:r>
                    <w:t>Ланцова</w:t>
                  </w:r>
                  <w:proofErr w:type="spellEnd"/>
                  <w:r>
                    <w:t xml:space="preserve"> Нина Александровна</w:t>
                  </w:r>
                </w:p>
              </w:tc>
              <w:tc>
                <w:tcPr>
                  <w:tcW w:w="6163" w:type="dxa"/>
                </w:tcPr>
                <w:p w14:paraId="7EDE8A99" w14:textId="525F4E34" w:rsidR="00763F7F" w:rsidRPr="0000305B" w:rsidRDefault="00763F7F" w:rsidP="004F2767">
                  <w:pPr>
                    <w:jc w:val="both"/>
                  </w:pPr>
                  <w:r w:rsidRPr="0000305B">
                    <w:t xml:space="preserve">- </w:t>
                  </w:r>
                  <w:r w:rsidR="004F2767">
                    <w:t xml:space="preserve">заместитель Главы муниципального района Пестравский - </w:t>
                  </w:r>
                  <w:r w:rsidRPr="0000305B">
                    <w:t xml:space="preserve">руководитель аппарата администрации </w:t>
                  </w:r>
                  <w:r w:rsidR="004F2767">
                    <w:t>района;</w:t>
                  </w:r>
                </w:p>
              </w:tc>
            </w:tr>
            <w:tr w:rsidR="00763F7F" w:rsidRPr="0000305B" w14:paraId="75CAD23D" w14:textId="77777777" w:rsidTr="00A02155">
              <w:tc>
                <w:tcPr>
                  <w:tcW w:w="3085" w:type="dxa"/>
                </w:tcPr>
                <w:p w14:paraId="28AC7EAB" w14:textId="77777777" w:rsidR="00763F7F" w:rsidRPr="0000305B" w:rsidRDefault="00763F7F" w:rsidP="004F2767">
                  <w:pPr>
                    <w:jc w:val="both"/>
                    <w:rPr>
                      <w:b/>
                    </w:rPr>
                  </w:pPr>
                  <w:r w:rsidRPr="0000305B">
                    <w:rPr>
                      <w:b/>
                    </w:rPr>
                    <w:t>Секретарь комиссии</w:t>
                  </w:r>
                </w:p>
              </w:tc>
              <w:tc>
                <w:tcPr>
                  <w:tcW w:w="6163" w:type="dxa"/>
                </w:tcPr>
                <w:p w14:paraId="7C842D4D" w14:textId="77777777" w:rsidR="00763F7F" w:rsidRPr="0000305B" w:rsidRDefault="00763F7F" w:rsidP="004F2767">
                  <w:pPr>
                    <w:jc w:val="both"/>
                    <w:rPr>
                      <w:b/>
                    </w:rPr>
                  </w:pPr>
                </w:p>
              </w:tc>
            </w:tr>
            <w:tr w:rsidR="00763F7F" w:rsidRPr="0000305B" w14:paraId="03A04F6C" w14:textId="77777777" w:rsidTr="00A02155">
              <w:tc>
                <w:tcPr>
                  <w:tcW w:w="3085" w:type="dxa"/>
                </w:tcPr>
                <w:p w14:paraId="5FE8DB25" w14:textId="032C0DD6" w:rsidR="00763F7F" w:rsidRDefault="004B022F" w:rsidP="004C787E">
                  <w:r>
                    <w:t>Кузнецов Андрей</w:t>
                  </w:r>
                </w:p>
                <w:p w14:paraId="00F06454" w14:textId="4C1B73BA" w:rsidR="004B022F" w:rsidRPr="0000305B" w:rsidRDefault="004B022F" w:rsidP="004C787E">
                  <w:r>
                    <w:t>Владимирович</w:t>
                  </w:r>
                </w:p>
              </w:tc>
              <w:tc>
                <w:tcPr>
                  <w:tcW w:w="6163" w:type="dxa"/>
                </w:tcPr>
                <w:p w14:paraId="214588DD" w14:textId="07D72540" w:rsidR="00763F7F" w:rsidRPr="0000305B" w:rsidRDefault="00C37D3B" w:rsidP="00C37D3B">
                  <w:pPr>
                    <w:jc w:val="both"/>
                  </w:pPr>
                  <w:r>
                    <w:t>- главный специалист администрации муниципального района Пестравский по вопросам правопорядка и противодействия коррупции.</w:t>
                  </w:r>
                </w:p>
              </w:tc>
            </w:tr>
            <w:tr w:rsidR="00763F7F" w:rsidRPr="0000305B" w14:paraId="2D86BD30" w14:textId="77777777" w:rsidTr="00A02155">
              <w:tc>
                <w:tcPr>
                  <w:tcW w:w="3085" w:type="dxa"/>
                </w:tcPr>
                <w:p w14:paraId="381385A4" w14:textId="77777777" w:rsidR="00763F7F" w:rsidRPr="0000305B" w:rsidRDefault="00763F7F" w:rsidP="004F2767">
                  <w:pPr>
                    <w:jc w:val="both"/>
                  </w:pPr>
                </w:p>
              </w:tc>
              <w:tc>
                <w:tcPr>
                  <w:tcW w:w="6163" w:type="dxa"/>
                </w:tcPr>
                <w:p w14:paraId="5FFAA487" w14:textId="77777777" w:rsidR="00763F7F" w:rsidRPr="0000305B" w:rsidRDefault="00763F7F" w:rsidP="004F2767">
                  <w:pPr>
                    <w:jc w:val="both"/>
                  </w:pPr>
                </w:p>
              </w:tc>
            </w:tr>
          </w:tbl>
          <w:p w14:paraId="2514B4BA" w14:textId="6ABDB19B" w:rsidR="00763F7F" w:rsidRPr="0000305B" w:rsidRDefault="00763F7F" w:rsidP="004F2767">
            <w:pPr>
              <w:jc w:val="both"/>
              <w:rPr>
                <w:i/>
              </w:rPr>
            </w:pPr>
            <w:r w:rsidRPr="0000305B">
              <w:rPr>
                <w:b/>
                <w:i/>
              </w:rPr>
              <w:t xml:space="preserve">Группа учета </w:t>
            </w:r>
            <w:proofErr w:type="spellStart"/>
            <w:r w:rsidRPr="0000305B">
              <w:rPr>
                <w:b/>
                <w:i/>
              </w:rPr>
              <w:t>эваконаселения</w:t>
            </w:r>
            <w:proofErr w:type="spellEnd"/>
            <w:r w:rsidRPr="0000305B">
              <w:rPr>
                <w:b/>
                <w:i/>
              </w:rPr>
              <w:t xml:space="preserve"> и информации</w:t>
            </w:r>
            <w:r w:rsidR="008E659C">
              <w:rPr>
                <w:b/>
                <w:i/>
              </w:rPr>
              <w:t>:</w:t>
            </w:r>
            <w:r w:rsidRPr="0000305B">
              <w:rPr>
                <w:i/>
              </w:rPr>
              <w:t xml:space="preserve"> </w:t>
            </w:r>
          </w:p>
          <w:p w14:paraId="16D160EE" w14:textId="5B2066F5" w:rsidR="006A1CF5" w:rsidRDefault="00763F7F" w:rsidP="006A1CF5">
            <w:pPr>
              <w:jc w:val="both"/>
            </w:pPr>
            <w:r w:rsidRPr="0000305B">
              <w:tab/>
            </w:r>
            <w:r w:rsidR="006A1CF5">
              <w:t xml:space="preserve">- </w:t>
            </w:r>
            <w:proofErr w:type="spellStart"/>
            <w:r w:rsidR="006A1CF5">
              <w:t>Имангулов</w:t>
            </w:r>
            <w:proofErr w:type="spellEnd"/>
            <w:r w:rsidR="006A1CF5">
              <w:t xml:space="preserve"> Алексей Валерьевич – заместитель Главы муниципального района Пестравский по капитальному строительству, архитектуре и развитию инженерной инфраструктуры</w:t>
            </w:r>
            <w:r w:rsidR="006A1CF5">
              <w:t>,</w:t>
            </w:r>
            <w:r w:rsidR="006A1CF5">
              <w:t xml:space="preserve"> начальник 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области»;</w:t>
            </w:r>
          </w:p>
          <w:p w14:paraId="051AB8EC" w14:textId="6D34E922" w:rsidR="006A1CF5" w:rsidRDefault="006A1CF5" w:rsidP="006A1CF5">
            <w:pPr>
              <w:ind w:firstLine="743"/>
              <w:jc w:val="both"/>
            </w:pPr>
            <w:r w:rsidRPr="0000305B">
              <w:t xml:space="preserve">- </w:t>
            </w:r>
            <w:proofErr w:type="spellStart"/>
            <w:r w:rsidRPr="0000305B">
              <w:t>Ланцов</w:t>
            </w:r>
            <w:proofErr w:type="spellEnd"/>
            <w:r w:rsidRPr="0000305B">
              <w:t xml:space="preserve"> Анатолий Александрович – начальник мобилизационного отдела администрации муниципального района Пестравский Самарской области;</w:t>
            </w:r>
          </w:p>
          <w:p w14:paraId="35CDFEF7" w14:textId="5B6706F2" w:rsidR="00763F7F" w:rsidRDefault="00763F7F" w:rsidP="004F2767">
            <w:pPr>
              <w:jc w:val="both"/>
            </w:pPr>
            <w:r w:rsidRPr="0000305B">
              <w:tab/>
              <w:t xml:space="preserve">- Сапрыкина Людмила Васильевна – начальник </w:t>
            </w:r>
            <w:r>
              <w:t xml:space="preserve">миграционного пункта Отделения МВД России по </w:t>
            </w:r>
            <w:proofErr w:type="spellStart"/>
            <w:r>
              <w:t>Пестравскому</w:t>
            </w:r>
            <w:proofErr w:type="spellEnd"/>
            <w:r>
              <w:t xml:space="preserve"> району</w:t>
            </w:r>
            <w:r w:rsidR="006A1CF5">
              <w:t xml:space="preserve"> (по согласованию).</w:t>
            </w:r>
          </w:p>
          <w:p w14:paraId="2C992883" w14:textId="77777777" w:rsidR="006A1CF5" w:rsidRPr="0000305B" w:rsidRDefault="006A1CF5" w:rsidP="004F2767">
            <w:pPr>
              <w:jc w:val="both"/>
            </w:pPr>
          </w:p>
          <w:p w14:paraId="3ABB1A34" w14:textId="0A53886A" w:rsidR="00763F7F" w:rsidRPr="0000305B" w:rsidRDefault="00763F7F" w:rsidP="004F2767">
            <w:pPr>
              <w:jc w:val="both"/>
              <w:rPr>
                <w:b/>
                <w:i/>
              </w:rPr>
            </w:pPr>
            <w:r w:rsidRPr="0000305B">
              <w:rPr>
                <w:b/>
                <w:i/>
              </w:rPr>
              <w:t xml:space="preserve">Группа приема и организации размещения </w:t>
            </w:r>
            <w:proofErr w:type="spellStart"/>
            <w:r w:rsidRPr="0000305B">
              <w:rPr>
                <w:b/>
                <w:i/>
              </w:rPr>
              <w:t>эваконаселения</w:t>
            </w:r>
            <w:proofErr w:type="spellEnd"/>
            <w:r w:rsidR="008E659C">
              <w:rPr>
                <w:b/>
                <w:i/>
              </w:rPr>
              <w:t>:</w:t>
            </w:r>
          </w:p>
          <w:p w14:paraId="36E919E1" w14:textId="484991CB" w:rsidR="00763F7F" w:rsidRPr="0000305B" w:rsidRDefault="00763F7F" w:rsidP="004F2767">
            <w:pPr>
              <w:jc w:val="both"/>
            </w:pPr>
            <w:r w:rsidRPr="0000305B">
              <w:tab/>
              <w:t xml:space="preserve">- Шаталов Владимир Викторович – </w:t>
            </w:r>
            <w:r w:rsidR="006A1CF5">
              <w:t xml:space="preserve">консультант </w:t>
            </w:r>
            <w:r w:rsidR="006A1CF5">
              <w:rPr>
                <w:szCs w:val="28"/>
              </w:rPr>
              <w:t xml:space="preserve">по взаимодействию с органами местного самоуправления и образовательными организациями </w:t>
            </w:r>
            <w:r w:rsidRPr="0000305B">
              <w:t>Юго-Западного управления министерства образования и науки Самарской области (по согласованию);</w:t>
            </w:r>
          </w:p>
          <w:p w14:paraId="2792902D" w14:textId="312B3D45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r>
              <w:t>Гарин Евгений Михайлович</w:t>
            </w:r>
            <w:r w:rsidRPr="0000305B">
              <w:t xml:space="preserve"> – начальник линейно-технического цеха</w:t>
            </w:r>
            <w:r w:rsidR="004103AE">
              <w:t xml:space="preserve"> </w:t>
            </w:r>
            <w:proofErr w:type="gramStart"/>
            <w:r w:rsidR="004103AE">
              <w:t>с</w:t>
            </w:r>
            <w:proofErr w:type="gramEnd"/>
            <w:r w:rsidR="004103AE">
              <w:t xml:space="preserve">. </w:t>
            </w:r>
            <w:proofErr w:type="gramStart"/>
            <w:r w:rsidR="004103AE">
              <w:t>Пестравка</w:t>
            </w:r>
            <w:proofErr w:type="gramEnd"/>
            <w:r w:rsidRPr="0000305B">
              <w:t xml:space="preserve"> Чапаевск</w:t>
            </w:r>
            <w:r>
              <w:t>ого</w:t>
            </w:r>
            <w:r w:rsidRPr="0000305B">
              <w:t xml:space="preserve"> МЦТЭТ Самарского филиала ПАО </w:t>
            </w:r>
            <w:r w:rsidRPr="0000305B">
              <w:lastRenderedPageBreak/>
              <w:t>«Ростелеком» (по согласованию);</w:t>
            </w:r>
          </w:p>
          <w:p w14:paraId="3CB1D41B" w14:textId="4BD3B739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proofErr w:type="spellStart"/>
            <w:r w:rsidRPr="0000305B">
              <w:t>Голушкова</w:t>
            </w:r>
            <w:proofErr w:type="spellEnd"/>
            <w:r w:rsidRPr="0000305B">
              <w:t xml:space="preserve"> Марина Николаевна – руководитель </w:t>
            </w:r>
            <w:r w:rsidRPr="00956BEF">
              <w:rPr>
                <w:szCs w:val="28"/>
              </w:rPr>
              <w:t xml:space="preserve">Управления в муниципальном районе Пестравский ГКУ </w:t>
            </w:r>
            <w:proofErr w:type="gramStart"/>
            <w:r w:rsidRPr="00956BEF">
              <w:rPr>
                <w:szCs w:val="28"/>
              </w:rPr>
              <w:t>СО</w:t>
            </w:r>
            <w:proofErr w:type="gramEnd"/>
            <w:r w:rsidRPr="00956BEF">
              <w:rPr>
                <w:szCs w:val="28"/>
              </w:rPr>
              <w:t xml:space="preserve"> «Главное управление социальной защиты населения Юго-Западного округа»</w:t>
            </w:r>
            <w:r w:rsidR="0082575D">
              <w:rPr>
                <w:szCs w:val="28"/>
              </w:rPr>
              <w:t xml:space="preserve"> (по согласованию)</w:t>
            </w:r>
            <w:r w:rsidRPr="0000305B">
              <w:t>;</w:t>
            </w:r>
          </w:p>
          <w:p w14:paraId="0D22EDC6" w14:textId="576E3264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r w:rsidR="006A1CF5">
              <w:t>Кузнецов Александр Сергеевич – директор ГБПОУ СО «</w:t>
            </w:r>
            <w:proofErr w:type="spellStart"/>
            <w:r w:rsidR="006A1CF5">
              <w:t>Пестравское</w:t>
            </w:r>
            <w:proofErr w:type="spellEnd"/>
            <w:r w:rsidR="006A1CF5">
              <w:t xml:space="preserve"> профессиональное училище» (по согласованию)</w:t>
            </w:r>
            <w:r w:rsidRPr="0000305B">
              <w:t>;</w:t>
            </w:r>
          </w:p>
          <w:p w14:paraId="10086FDE" w14:textId="01F4AE6E" w:rsidR="00763F7F" w:rsidRDefault="00763F7F" w:rsidP="004F2767">
            <w:pPr>
              <w:jc w:val="both"/>
            </w:pPr>
            <w:r w:rsidRPr="0000305B">
              <w:tab/>
              <w:t xml:space="preserve">- </w:t>
            </w:r>
            <w:r w:rsidR="004C5878" w:rsidRPr="00AC60FD">
              <w:t>Шапошникова Марина Владимировна</w:t>
            </w:r>
            <w:r w:rsidRPr="00AC60FD">
              <w:t xml:space="preserve"> - </w:t>
            </w:r>
            <w:r w:rsidR="00AC60FD" w:rsidRPr="00AC60FD">
              <w:t>врач</w:t>
            </w:r>
            <w:r w:rsidR="004103AE">
              <w:t>-</w:t>
            </w:r>
            <w:r w:rsidR="00AC60FD" w:rsidRPr="00AC60FD">
              <w:t xml:space="preserve">педиатр </w:t>
            </w:r>
            <w:r w:rsidRPr="00AC60FD">
              <w:t>ГБУЗ СО  «</w:t>
            </w:r>
            <w:proofErr w:type="spellStart"/>
            <w:r w:rsidRPr="00AC60FD">
              <w:t>Пестравская</w:t>
            </w:r>
            <w:proofErr w:type="spellEnd"/>
            <w:r w:rsidRPr="00AC60FD">
              <w:t xml:space="preserve"> Ц</w:t>
            </w:r>
            <w:r w:rsidR="00AC60FD" w:rsidRPr="00AC60FD">
              <w:t xml:space="preserve">РБ» </w:t>
            </w:r>
            <w:r w:rsidRPr="00AC60FD">
              <w:t>(по согласованию);</w:t>
            </w:r>
          </w:p>
          <w:p w14:paraId="39901A9E" w14:textId="0672A971" w:rsidR="006A1CF5" w:rsidRPr="00AC60FD" w:rsidRDefault="006A1CF5" w:rsidP="006A1CF5">
            <w:pPr>
              <w:ind w:firstLine="743"/>
              <w:jc w:val="both"/>
            </w:pPr>
            <w:r>
              <w:t xml:space="preserve">- Александрова Юлия Анатольевна –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9B6C1F">
              <w:rPr>
                <w:szCs w:val="28"/>
              </w:rPr>
              <w:t xml:space="preserve">руководителя </w:t>
            </w:r>
            <w:r>
              <w:rPr>
                <w:color w:val="000000"/>
                <w:szCs w:val="28"/>
              </w:rPr>
              <w:t xml:space="preserve">ГКУ </w:t>
            </w:r>
            <w:proofErr w:type="gramStart"/>
            <w:r>
              <w:rPr>
                <w:color w:val="000000"/>
                <w:szCs w:val="28"/>
              </w:rPr>
              <w:t>СО</w:t>
            </w:r>
            <w:proofErr w:type="gramEnd"/>
            <w:r>
              <w:rPr>
                <w:color w:val="000000"/>
                <w:szCs w:val="28"/>
              </w:rPr>
              <w:t xml:space="preserve"> «</w:t>
            </w:r>
            <w:r w:rsidRPr="009B6C1F">
              <w:rPr>
                <w:color w:val="000000"/>
                <w:szCs w:val="28"/>
              </w:rPr>
              <w:t xml:space="preserve">Комплексный центр </w:t>
            </w:r>
            <w:r>
              <w:rPr>
                <w:color w:val="000000"/>
                <w:szCs w:val="28"/>
              </w:rPr>
              <w:t xml:space="preserve">социального </w:t>
            </w:r>
            <w:r w:rsidRPr="009B6C1F">
              <w:rPr>
                <w:color w:val="000000"/>
                <w:szCs w:val="28"/>
              </w:rPr>
              <w:t>обслуживания населения Юго-Западного  округа</w:t>
            </w:r>
            <w:r>
              <w:rPr>
                <w:color w:val="000000"/>
                <w:szCs w:val="28"/>
              </w:rPr>
              <w:t>»</w:t>
            </w:r>
            <w:r w:rsidRPr="009B6C1F">
              <w:rPr>
                <w:color w:val="000000"/>
                <w:szCs w:val="28"/>
              </w:rPr>
              <w:t xml:space="preserve"> отделение </w:t>
            </w:r>
            <w:proofErr w:type="spellStart"/>
            <w:r w:rsidRPr="009B6C1F">
              <w:rPr>
                <w:color w:val="000000"/>
                <w:szCs w:val="28"/>
              </w:rPr>
              <w:t>м.р</w:t>
            </w:r>
            <w:proofErr w:type="spellEnd"/>
            <w:r w:rsidRPr="009B6C1F">
              <w:rPr>
                <w:color w:val="000000"/>
                <w:szCs w:val="28"/>
              </w:rPr>
              <w:t>. Пестравски</w:t>
            </w:r>
            <w:r>
              <w:rPr>
                <w:color w:val="000000"/>
                <w:szCs w:val="28"/>
              </w:rPr>
              <w:t xml:space="preserve">й </w:t>
            </w:r>
            <w:r>
              <w:t>(по согласованию);</w:t>
            </w:r>
          </w:p>
          <w:p w14:paraId="2EB84E33" w14:textId="5AD6916B" w:rsidR="00763F7F" w:rsidRPr="0000305B" w:rsidRDefault="00763F7F" w:rsidP="004F2767">
            <w:pPr>
              <w:jc w:val="both"/>
            </w:pPr>
            <w:r w:rsidRPr="0000305B">
              <w:tab/>
            </w:r>
            <w:r w:rsidR="006A1CF5">
              <w:t xml:space="preserve">- Тушин Михаил Михайлович – директор </w:t>
            </w:r>
            <w:proofErr w:type="spellStart"/>
            <w:r w:rsidR="006A1CF5">
              <w:t>СельПО</w:t>
            </w:r>
            <w:proofErr w:type="spellEnd"/>
            <w:r w:rsidR="006A1CF5">
              <w:t xml:space="preserve"> «Кооператор»  (по согласованию)</w:t>
            </w:r>
            <w:r w:rsidRPr="0000305B">
              <w:t>;</w:t>
            </w:r>
          </w:p>
          <w:p w14:paraId="6F9CB6FE" w14:textId="41291F68" w:rsidR="00763F7F" w:rsidRDefault="00763F7F" w:rsidP="004F2767">
            <w:pPr>
              <w:jc w:val="both"/>
            </w:pPr>
            <w:r w:rsidRPr="0000305B">
              <w:tab/>
              <w:t xml:space="preserve">- </w:t>
            </w:r>
            <w:r>
              <w:t>Каюрова Светлана Александровна</w:t>
            </w:r>
            <w:r w:rsidRPr="0000305B">
              <w:t xml:space="preserve"> – </w:t>
            </w:r>
            <w:r w:rsidR="0082575D">
              <w:t xml:space="preserve">главный </w:t>
            </w:r>
            <w:r w:rsidRPr="0000305B">
              <w:t xml:space="preserve">редактор </w:t>
            </w:r>
            <w:r w:rsidR="0082575D">
              <w:t xml:space="preserve">МАУ «Редакция </w:t>
            </w:r>
            <w:r w:rsidRPr="0000305B">
              <w:t>газеты «Степь»</w:t>
            </w:r>
            <w:r w:rsidR="0082575D">
              <w:t xml:space="preserve"> муниципального района Пестравский Самарской области»</w:t>
            </w:r>
            <w:r w:rsidRPr="0000305B">
              <w:t>;</w:t>
            </w:r>
          </w:p>
          <w:p w14:paraId="50D99615" w14:textId="475A2AF4" w:rsidR="006A1CF5" w:rsidRDefault="006A1CF5" w:rsidP="006A1CF5">
            <w:pPr>
              <w:ind w:firstLine="743"/>
              <w:jc w:val="both"/>
            </w:pPr>
            <w:r>
              <w:t>- Писарева Оксана Александровна – заместитель руководителя МКУ Отдел опеки, попечительства и демографии муниципального района Пестравский</w:t>
            </w:r>
            <w:r>
              <w:t xml:space="preserve"> Самарской области</w:t>
            </w:r>
            <w:r>
              <w:t>;</w:t>
            </w:r>
          </w:p>
          <w:p w14:paraId="465F8D34" w14:textId="0CCA4D12" w:rsidR="006A1CF5" w:rsidRDefault="006A1CF5" w:rsidP="006A1CF5">
            <w:pPr>
              <w:ind w:firstLine="743"/>
              <w:jc w:val="both"/>
            </w:pPr>
            <w:r>
              <w:t xml:space="preserve">- </w:t>
            </w:r>
            <w:proofErr w:type="spellStart"/>
            <w:r>
              <w:t>Журанов</w:t>
            </w:r>
            <w:proofErr w:type="spellEnd"/>
            <w:r>
              <w:t xml:space="preserve"> Сергей Юрьевич</w:t>
            </w:r>
            <w:r>
              <w:t xml:space="preserve"> – руководитель МБУ «Центр МТО»;</w:t>
            </w:r>
          </w:p>
          <w:p w14:paraId="00BA8523" w14:textId="169A51C2" w:rsidR="006A1CF5" w:rsidRDefault="006A1CF5" w:rsidP="006A1CF5">
            <w:pPr>
              <w:ind w:firstLine="743"/>
              <w:jc w:val="both"/>
            </w:pPr>
            <w:r>
              <w:t>- Казанцева Татьяна Александровна – руководитель МБУ   «Управление культуры, молодежной политики и спорта м</w:t>
            </w:r>
            <w:r>
              <w:t xml:space="preserve">униципального района </w:t>
            </w:r>
            <w:r>
              <w:t>Пестравский»</w:t>
            </w:r>
            <w:r>
              <w:t>.</w:t>
            </w:r>
          </w:p>
          <w:p w14:paraId="3C571850" w14:textId="77777777" w:rsidR="00AC60FD" w:rsidRPr="0000305B" w:rsidRDefault="00AC60FD" w:rsidP="004F2767">
            <w:pPr>
              <w:jc w:val="both"/>
            </w:pPr>
          </w:p>
          <w:p w14:paraId="6A251E84" w14:textId="107B717E" w:rsidR="00763F7F" w:rsidRPr="0000305B" w:rsidRDefault="00763F7F" w:rsidP="004F2767">
            <w:pPr>
              <w:jc w:val="both"/>
              <w:rPr>
                <w:b/>
                <w:i/>
              </w:rPr>
            </w:pPr>
            <w:r w:rsidRPr="0000305B">
              <w:rPr>
                <w:b/>
                <w:i/>
              </w:rPr>
              <w:t>Группа дорожного и транспортного обеспечения</w:t>
            </w:r>
            <w:r w:rsidR="008E659C">
              <w:rPr>
                <w:b/>
                <w:i/>
              </w:rPr>
              <w:t>:</w:t>
            </w:r>
          </w:p>
          <w:p w14:paraId="2D108BB1" w14:textId="64B5020C" w:rsidR="00763F7F" w:rsidRPr="00AC60FD" w:rsidRDefault="00763F7F" w:rsidP="004F2767">
            <w:pPr>
              <w:jc w:val="both"/>
              <w:rPr>
                <w:i/>
              </w:rPr>
            </w:pPr>
            <w:r w:rsidRPr="00AC60FD">
              <w:rPr>
                <w:i/>
              </w:rPr>
              <w:t>Районная автотранспортная служба на базе АТП «</w:t>
            </w:r>
            <w:proofErr w:type="spellStart"/>
            <w:r w:rsidRPr="00AC60FD">
              <w:rPr>
                <w:i/>
              </w:rPr>
              <w:t>Пестравкаавтотранс</w:t>
            </w:r>
            <w:proofErr w:type="spellEnd"/>
            <w:r w:rsidRPr="00AC60FD">
              <w:rPr>
                <w:i/>
              </w:rPr>
              <w:t>»:</w:t>
            </w:r>
          </w:p>
          <w:p w14:paraId="6ECBC1B1" w14:textId="77777777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proofErr w:type="spellStart"/>
            <w:r>
              <w:t>Пригодский</w:t>
            </w:r>
            <w:proofErr w:type="spellEnd"/>
            <w:r>
              <w:t xml:space="preserve"> Николай Павлович</w:t>
            </w:r>
            <w:r w:rsidRPr="0000305B">
              <w:t xml:space="preserve"> – начальник службы</w:t>
            </w:r>
            <w:r>
              <w:t xml:space="preserve">, </w:t>
            </w:r>
            <w:r w:rsidRPr="0000305B">
              <w:t>директор МУП «</w:t>
            </w:r>
            <w:proofErr w:type="spellStart"/>
            <w:r w:rsidRPr="0000305B">
              <w:t>Пестравкаавтотранс</w:t>
            </w:r>
            <w:proofErr w:type="spellEnd"/>
            <w:r w:rsidRPr="0000305B">
              <w:t>»;</w:t>
            </w:r>
          </w:p>
          <w:p w14:paraId="19D28C94" w14:textId="77777777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proofErr w:type="spellStart"/>
            <w:r w:rsidRPr="0000305B">
              <w:t>Чоботарь</w:t>
            </w:r>
            <w:proofErr w:type="spellEnd"/>
            <w:r w:rsidRPr="0000305B">
              <w:t xml:space="preserve"> Сергей Владимирович – начальник штаба службы, главный инженер МУП «</w:t>
            </w:r>
            <w:proofErr w:type="spellStart"/>
            <w:r w:rsidRPr="0000305B">
              <w:t>Пестравкаавтотранс</w:t>
            </w:r>
            <w:proofErr w:type="spellEnd"/>
            <w:r w:rsidRPr="0000305B">
              <w:t>»;</w:t>
            </w:r>
          </w:p>
          <w:p w14:paraId="3D67C52F" w14:textId="7FFB792E" w:rsidR="00763F7F" w:rsidRDefault="00763F7F" w:rsidP="0082575D">
            <w:pPr>
              <w:ind w:firstLine="744"/>
              <w:jc w:val="both"/>
            </w:pPr>
            <w:r w:rsidRPr="0000305B">
              <w:t xml:space="preserve">- </w:t>
            </w:r>
            <w:proofErr w:type="spellStart"/>
            <w:r w:rsidRPr="0000305B">
              <w:t>Чекушин</w:t>
            </w:r>
            <w:proofErr w:type="spellEnd"/>
            <w:r w:rsidRPr="0000305B">
              <w:t xml:space="preserve"> Дмитрий Валерьевич – главный инженер филиала «Пестравское дорожно-эксплуатационное управление» ГКП Самарской об</w:t>
            </w:r>
            <w:r w:rsidR="006A1CF5">
              <w:t>ласти «АСАДО» (по согласованию).</w:t>
            </w:r>
          </w:p>
          <w:p w14:paraId="1A8254F9" w14:textId="77777777" w:rsidR="006A1CF5" w:rsidRPr="0000305B" w:rsidRDefault="006A1CF5" w:rsidP="0082575D">
            <w:pPr>
              <w:ind w:firstLine="744"/>
              <w:jc w:val="both"/>
            </w:pPr>
          </w:p>
          <w:p w14:paraId="5104777C" w14:textId="1818F4FE" w:rsidR="00763F7F" w:rsidRPr="0000305B" w:rsidRDefault="00763F7F" w:rsidP="004F2767">
            <w:pPr>
              <w:jc w:val="both"/>
              <w:rPr>
                <w:b/>
                <w:i/>
              </w:rPr>
            </w:pPr>
            <w:r w:rsidRPr="0000305B">
              <w:rPr>
                <w:b/>
                <w:i/>
              </w:rPr>
              <w:t>Группа охраны общественного порядка</w:t>
            </w:r>
            <w:r>
              <w:rPr>
                <w:b/>
                <w:i/>
              </w:rPr>
              <w:t>:</w:t>
            </w:r>
          </w:p>
          <w:p w14:paraId="3368C0F7" w14:textId="393F2BAF" w:rsidR="00763F7F" w:rsidRPr="0000305B" w:rsidRDefault="00763F7F" w:rsidP="004F2767">
            <w:pPr>
              <w:jc w:val="both"/>
            </w:pPr>
            <w:r w:rsidRPr="0000305B">
              <w:tab/>
              <w:t xml:space="preserve">- начальник службы ООП, начальник дежурной части </w:t>
            </w:r>
            <w:r>
              <w:t>О</w:t>
            </w:r>
            <w:r w:rsidRPr="0000305B">
              <w:t>тделения МВД России по Пестравскому району (по согласованию);</w:t>
            </w:r>
          </w:p>
          <w:p w14:paraId="54BF934E" w14:textId="2D3A31E7" w:rsidR="00763F7F" w:rsidRDefault="00763F7F" w:rsidP="004F2767">
            <w:pPr>
              <w:jc w:val="both"/>
            </w:pPr>
            <w:r w:rsidRPr="0000305B">
              <w:tab/>
              <w:t xml:space="preserve">- оперативный дежурный Отделения МВД России по </w:t>
            </w:r>
            <w:proofErr w:type="spellStart"/>
            <w:r w:rsidRPr="0000305B">
              <w:t>Пестра</w:t>
            </w:r>
            <w:r w:rsidR="006A1CF5">
              <w:t>вскому</w:t>
            </w:r>
            <w:proofErr w:type="spellEnd"/>
            <w:r w:rsidR="006A1CF5">
              <w:t xml:space="preserve"> району (по согласованию).</w:t>
            </w:r>
          </w:p>
          <w:p w14:paraId="6A569117" w14:textId="77777777" w:rsidR="006A1CF5" w:rsidRDefault="006A1CF5" w:rsidP="004F2767">
            <w:pPr>
              <w:jc w:val="both"/>
            </w:pPr>
          </w:p>
          <w:p w14:paraId="5482ED6D" w14:textId="7375BE12" w:rsidR="00763F7F" w:rsidRPr="00C81D14" w:rsidRDefault="008E659C" w:rsidP="004F276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Сельские п</w:t>
            </w:r>
            <w:r w:rsidR="00763F7F" w:rsidRPr="00C81D14">
              <w:rPr>
                <w:b/>
                <w:bCs/>
                <w:i/>
                <w:iCs/>
              </w:rPr>
              <w:t>оселения</w:t>
            </w:r>
            <w:r w:rsidR="00763F7F">
              <w:rPr>
                <w:b/>
                <w:bCs/>
                <w:i/>
                <w:iCs/>
              </w:rPr>
              <w:t>:</w:t>
            </w:r>
          </w:p>
          <w:p w14:paraId="6F838D88" w14:textId="160908C8" w:rsidR="00763F7F" w:rsidRPr="0000305B" w:rsidRDefault="00763F7F" w:rsidP="006A1CF5">
            <w:pPr>
              <w:jc w:val="both"/>
            </w:pPr>
            <w:r w:rsidRPr="0000305B">
              <w:tab/>
              <w:t>- Главы сельских поселений муниципального района Пестравский (по согласованию).</w:t>
            </w:r>
            <w:bookmarkStart w:id="0" w:name="_GoBack"/>
            <w:bookmarkEnd w:id="0"/>
          </w:p>
        </w:tc>
      </w:tr>
    </w:tbl>
    <w:p w14:paraId="0C1C9F3D" w14:textId="77777777" w:rsidR="004B19BC" w:rsidRPr="0051244F" w:rsidRDefault="004B19BC" w:rsidP="006A1CF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4B19BC" w:rsidRPr="0051244F" w:rsidSect="008E659C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485"/>
    <w:multiLevelType w:val="multilevel"/>
    <w:tmpl w:val="B4A6E930"/>
    <w:lvl w:ilvl="0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9" w:hanging="2160"/>
      </w:pPr>
      <w:rPr>
        <w:rFonts w:hint="default"/>
      </w:rPr>
    </w:lvl>
  </w:abstractNum>
  <w:abstractNum w:abstractNumId="5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0305B"/>
    <w:rsid w:val="000426C5"/>
    <w:rsid w:val="000514D0"/>
    <w:rsid w:val="000C5AE6"/>
    <w:rsid w:val="000C5F5A"/>
    <w:rsid w:val="000E680A"/>
    <w:rsid w:val="001038F5"/>
    <w:rsid w:val="00123622"/>
    <w:rsid w:val="001C2C46"/>
    <w:rsid w:val="002132E9"/>
    <w:rsid w:val="00276F8B"/>
    <w:rsid w:val="002C5548"/>
    <w:rsid w:val="002D0805"/>
    <w:rsid w:val="003979BE"/>
    <w:rsid w:val="003B4C06"/>
    <w:rsid w:val="003F3CEA"/>
    <w:rsid w:val="004103AE"/>
    <w:rsid w:val="00431BC7"/>
    <w:rsid w:val="0044795A"/>
    <w:rsid w:val="00471563"/>
    <w:rsid w:val="00494F6D"/>
    <w:rsid w:val="004B022F"/>
    <w:rsid w:val="004B19BC"/>
    <w:rsid w:val="004B27EE"/>
    <w:rsid w:val="004C5878"/>
    <w:rsid w:val="004C787E"/>
    <w:rsid w:val="004D5A50"/>
    <w:rsid w:val="004F2767"/>
    <w:rsid w:val="005424C5"/>
    <w:rsid w:val="005A530D"/>
    <w:rsid w:val="005A7CF7"/>
    <w:rsid w:val="005D43E7"/>
    <w:rsid w:val="00605103"/>
    <w:rsid w:val="0061569A"/>
    <w:rsid w:val="00615AA3"/>
    <w:rsid w:val="006476BD"/>
    <w:rsid w:val="00653B1E"/>
    <w:rsid w:val="0068312F"/>
    <w:rsid w:val="006A1CF5"/>
    <w:rsid w:val="00761A21"/>
    <w:rsid w:val="0076227D"/>
    <w:rsid w:val="00763F7F"/>
    <w:rsid w:val="00795AB9"/>
    <w:rsid w:val="007D0916"/>
    <w:rsid w:val="00807C5A"/>
    <w:rsid w:val="0082575D"/>
    <w:rsid w:val="00861A55"/>
    <w:rsid w:val="008C6CC5"/>
    <w:rsid w:val="008D14A2"/>
    <w:rsid w:val="008E659C"/>
    <w:rsid w:val="009066F5"/>
    <w:rsid w:val="009D435A"/>
    <w:rsid w:val="009E66BC"/>
    <w:rsid w:val="00A02155"/>
    <w:rsid w:val="00A54953"/>
    <w:rsid w:val="00AA7094"/>
    <w:rsid w:val="00AB7B32"/>
    <w:rsid w:val="00AC60FD"/>
    <w:rsid w:val="00B84EBD"/>
    <w:rsid w:val="00B9288F"/>
    <w:rsid w:val="00BA60BA"/>
    <w:rsid w:val="00BA733F"/>
    <w:rsid w:val="00BC287B"/>
    <w:rsid w:val="00BD7A67"/>
    <w:rsid w:val="00BE07A5"/>
    <w:rsid w:val="00BE6015"/>
    <w:rsid w:val="00C37D3B"/>
    <w:rsid w:val="00C85697"/>
    <w:rsid w:val="00CB2BE0"/>
    <w:rsid w:val="00CC02B3"/>
    <w:rsid w:val="00CF79BD"/>
    <w:rsid w:val="00D04AB3"/>
    <w:rsid w:val="00D444F1"/>
    <w:rsid w:val="00D83DA1"/>
    <w:rsid w:val="00DB54EA"/>
    <w:rsid w:val="00DD0FD8"/>
    <w:rsid w:val="00E16402"/>
    <w:rsid w:val="00E32F6C"/>
    <w:rsid w:val="00E45606"/>
    <w:rsid w:val="00E76F4A"/>
    <w:rsid w:val="00EB5FEC"/>
    <w:rsid w:val="00EB6BEF"/>
    <w:rsid w:val="00EC0896"/>
    <w:rsid w:val="00EF0C38"/>
    <w:rsid w:val="00F50D9C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B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849E-F38D-4224-8288-4CEE7436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0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Наталья М. Елисова</dc:creator>
  <cp:lastModifiedBy>Елена Старкова</cp:lastModifiedBy>
  <cp:revision>2</cp:revision>
  <cp:lastPrinted>2021-10-20T06:28:00Z</cp:lastPrinted>
  <dcterms:created xsi:type="dcterms:W3CDTF">2022-05-13T05:30:00Z</dcterms:created>
  <dcterms:modified xsi:type="dcterms:W3CDTF">2022-05-13T05:30:00Z</dcterms:modified>
</cp:coreProperties>
</file>